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9" w:rsidRDefault="00B578F9" w:rsidP="00CE21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[S. 17]</w:t>
      </w:r>
    </w:p>
    <w:p w:rsidR="00B578F9" w:rsidRPr="003207A8" w:rsidRDefault="00B578F9" w:rsidP="00CE21F2">
      <w:pPr>
        <w:rPr>
          <w:rFonts w:ascii="Calibri" w:hAnsi="Calibri"/>
          <w:b/>
          <w:sz w:val="22"/>
          <w:szCs w:val="22"/>
        </w:rPr>
      </w:pPr>
      <w:r w:rsidRPr="003207A8">
        <w:rPr>
          <w:rFonts w:ascii="Calibri" w:hAnsi="Calibri"/>
          <w:b/>
          <w:sz w:val="22"/>
          <w:szCs w:val="22"/>
        </w:rPr>
        <w:t>13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Karm</w:t>
      </w:r>
      <w:r w:rsidRPr="00B45B87">
        <w:rPr>
          <w:rFonts w:ascii="Calibri" w:hAnsi="Calibri"/>
          <w:sz w:val="22"/>
          <w:szCs w:val="22"/>
        </w:rPr>
        <w:t>ittwoch, 1. April,  19 Uhr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Museum in der Schlosskirche, Saarbrücken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</w:p>
    <w:p w:rsidR="00B578F9" w:rsidRPr="00DC1F6D" w:rsidRDefault="00B578F9" w:rsidP="00CE21F2">
      <w:pPr>
        <w:rPr>
          <w:rFonts w:ascii="Calibri" w:hAnsi="Calibri"/>
          <w:b/>
          <w:sz w:val="22"/>
          <w:szCs w:val="22"/>
        </w:rPr>
      </w:pPr>
      <w:r w:rsidRPr="00DC1F6D">
        <w:rPr>
          <w:rFonts w:ascii="Calibri" w:hAnsi="Calibri"/>
          <w:b/>
          <w:sz w:val="22"/>
          <w:szCs w:val="22"/>
        </w:rPr>
        <w:t>Alte und Neue Musik für Viola und Orgel</w:t>
      </w:r>
    </w:p>
    <w:p w:rsidR="00B578F9" w:rsidRPr="00B9682E" w:rsidRDefault="00B578F9" w:rsidP="00CE21F2">
      <w:pPr>
        <w:rPr>
          <w:rFonts w:ascii="Calibri" w:hAnsi="Calibri"/>
          <w:b/>
          <w:bCs/>
          <w:sz w:val="22"/>
          <w:szCs w:val="22"/>
        </w:rPr>
      </w:pPr>
      <w:r w:rsidRPr="00B45B87">
        <w:rPr>
          <w:rFonts w:ascii="Calibri" w:hAnsi="Calibri"/>
          <w:b/>
          <w:bCs/>
          <w:sz w:val="22"/>
          <w:szCs w:val="22"/>
        </w:rPr>
        <w:t>„Herzliebster Jesu, was hast du verbrochen…“</w:t>
      </w:r>
      <w:r>
        <w:rPr>
          <w:rFonts w:ascii="Calibri" w:hAnsi="Calibri"/>
          <w:b/>
          <w:bCs/>
          <w:sz w:val="22"/>
          <w:szCs w:val="22"/>
        </w:rPr>
        <w:t xml:space="preserve"> –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… die Passionsgeschichte nach Johannes</w:t>
      </w:r>
      <w:r>
        <w:rPr>
          <w:rFonts w:ascii="Calibri" w:hAnsi="Calibri"/>
          <w:sz w:val="22"/>
          <w:szCs w:val="22"/>
        </w:rPr>
        <w:t xml:space="preserve"> </w:t>
      </w:r>
      <w:r w:rsidRPr="00B45B87">
        <w:rPr>
          <w:rFonts w:ascii="Calibri" w:hAnsi="Calibri"/>
          <w:sz w:val="22"/>
          <w:szCs w:val="22"/>
        </w:rPr>
        <w:t>in Kompositionen von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Johann S. Bach, Bloch, Heilmann, Stahmer, Wellesz und Johannes Weyrauch</w:t>
      </w:r>
      <w:r w:rsidRPr="00B45B87">
        <w:rPr>
          <w:rFonts w:ascii="Calibri" w:hAnsi="Calibri"/>
          <w:sz w:val="22"/>
          <w:szCs w:val="22"/>
        </w:rPr>
        <w:br/>
      </w:r>
    </w:p>
    <w:p w:rsidR="00B578F9" w:rsidRPr="00B45B87" w:rsidRDefault="00B578F9" w:rsidP="00CE21F2">
      <w:pPr>
        <w:rPr>
          <w:rFonts w:ascii="Calibri" w:hAnsi="Calibri"/>
          <w:b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Monika Bagdonaite, Viola; Lutz Gillmann, Orgel; Ernest W. Uthemann, Sprecher</w:t>
      </w: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</w:p>
    <w:p w:rsidR="00B578F9" w:rsidRPr="00B45B87" w:rsidRDefault="00B578F9" w:rsidP="00CE21F2">
      <w:pPr>
        <w:rPr>
          <w:rFonts w:ascii="Calibri" w:hAnsi="Calibri"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18.30 Uhr: Themenführung durch das Museum (Passion)</w:t>
      </w:r>
    </w:p>
    <w:p w:rsidR="00B578F9" w:rsidRPr="00B45B87" w:rsidRDefault="00B578F9" w:rsidP="006E6107">
      <w:pPr>
        <w:tabs>
          <w:tab w:val="left" w:pos="5530"/>
        </w:tabs>
        <w:rPr>
          <w:rFonts w:ascii="Calibri" w:hAnsi="Calibri"/>
          <w:sz w:val="22"/>
          <w:szCs w:val="22"/>
        </w:rPr>
      </w:pPr>
    </w:p>
    <w:p w:rsidR="00B578F9" w:rsidRPr="00B45B87" w:rsidRDefault="00B578F9">
      <w:pPr>
        <w:rPr>
          <w:rFonts w:ascii="Calibri" w:hAnsi="Calibri"/>
          <w:sz w:val="22"/>
          <w:szCs w:val="22"/>
        </w:rPr>
      </w:pPr>
      <w:r w:rsidRPr="00B45B87">
        <w:rPr>
          <w:rFonts w:ascii="Calibri" w:hAnsi="Calibri"/>
          <w:sz w:val="22"/>
          <w:szCs w:val="22"/>
        </w:rPr>
        <w:t>Eintritt frei</w:t>
      </w:r>
    </w:p>
    <w:p w:rsidR="00B578F9" w:rsidRPr="00B45B87" w:rsidRDefault="00B578F9">
      <w:pPr>
        <w:rPr>
          <w:rFonts w:ascii="Calibri" w:hAnsi="Calibri"/>
          <w:sz w:val="22"/>
          <w:szCs w:val="22"/>
        </w:rPr>
      </w:pPr>
    </w:p>
    <w:p w:rsidR="00B578F9" w:rsidRPr="00B45B87" w:rsidRDefault="00B578F9">
      <w:pPr>
        <w:rPr>
          <w:rFonts w:ascii="Calibri" w:hAnsi="Calibri"/>
          <w:sz w:val="22"/>
          <w:szCs w:val="22"/>
        </w:rPr>
      </w:pPr>
    </w:p>
    <w:p w:rsidR="00B578F9" w:rsidRPr="00B45B87" w:rsidRDefault="00B578F9" w:rsidP="00B45B87">
      <w:pPr>
        <w:tabs>
          <w:tab w:val="left" w:pos="179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Dieses Konzert am Karmittwoch </w:t>
      </w:r>
      <w:r w:rsidRPr="00B45B87">
        <w:rPr>
          <w:rFonts w:ascii="Calibri" w:hAnsi="Calibri"/>
          <w:sz w:val="22"/>
          <w:szCs w:val="22"/>
        </w:rPr>
        <w:t>entspricht der Struktur der Johannespassion von Johann S. Bach (und teilweise der von Johannes Weyrauch): Wird bei Bach und Weyrauch die Passionsgeschichte nach Johannes in Rezitativen und T</w:t>
      </w:r>
      <w:r>
        <w:rPr>
          <w:rFonts w:ascii="Calibri" w:hAnsi="Calibri"/>
          <w:sz w:val="22"/>
          <w:szCs w:val="22"/>
        </w:rPr>
        <w:t xml:space="preserve">urba-Chören erzählt, so geschieht das hier </w:t>
      </w:r>
      <w:r w:rsidRPr="00B45B87">
        <w:rPr>
          <w:rFonts w:ascii="Calibri" w:hAnsi="Calibri"/>
          <w:sz w:val="22"/>
          <w:szCs w:val="22"/>
        </w:rPr>
        <w:t>durch Lesungen des „Bachschen Originaltextes“ (und des „Weyrauchschen Vorspanns“).</w:t>
      </w:r>
    </w:p>
    <w:p w:rsidR="00B578F9" w:rsidRDefault="00B578F9" w:rsidP="00B45B87">
      <w:pPr>
        <w:tabs>
          <w:tab w:val="left" w:pos="179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 und Neue </w:t>
      </w:r>
      <w:r w:rsidRPr="00B45B87">
        <w:rPr>
          <w:rFonts w:ascii="Calibri" w:hAnsi="Calibri"/>
          <w:sz w:val="22"/>
          <w:szCs w:val="22"/>
        </w:rPr>
        <w:t xml:space="preserve">Musik für Viola und/oder Orgel erklingt genau an den Positionen von Eingangs- und Schluss-Chor, Arien und Chorälen, wobei wie in beiden Passionen drei Choräle im Zentrum stehen: </w:t>
      </w:r>
      <w:r w:rsidRPr="00B45B87">
        <w:rPr>
          <w:rFonts w:ascii="Calibri" w:hAnsi="Calibri"/>
          <w:i/>
          <w:sz w:val="22"/>
          <w:szCs w:val="22"/>
        </w:rPr>
        <w:t>Herzliebster Jesu, was hast du verbrochen</w:t>
      </w:r>
      <w:r w:rsidRPr="00B45B87">
        <w:rPr>
          <w:rFonts w:ascii="Calibri" w:hAnsi="Calibri"/>
          <w:sz w:val="22"/>
          <w:szCs w:val="22"/>
        </w:rPr>
        <w:t xml:space="preserve"> (</w:t>
      </w:r>
      <w:r w:rsidRPr="00B45B87">
        <w:rPr>
          <w:rFonts w:ascii="Calibri" w:hAnsi="Calibri"/>
          <w:i/>
          <w:sz w:val="22"/>
          <w:szCs w:val="22"/>
        </w:rPr>
        <w:t>O große Lieb, o Lieb ohn alle Maße</w:t>
      </w:r>
      <w:r w:rsidRPr="00B45B87">
        <w:rPr>
          <w:rFonts w:ascii="Calibri" w:hAnsi="Calibri"/>
          <w:sz w:val="22"/>
          <w:szCs w:val="22"/>
        </w:rPr>
        <w:t xml:space="preserve">) und </w:t>
      </w:r>
      <w:r w:rsidRPr="00B45B87">
        <w:rPr>
          <w:rFonts w:ascii="Calibri" w:hAnsi="Calibri"/>
          <w:i/>
          <w:sz w:val="22"/>
          <w:szCs w:val="22"/>
        </w:rPr>
        <w:t>Jesu, deine Passion</w:t>
      </w:r>
      <w:r w:rsidRPr="00B45B87">
        <w:rPr>
          <w:rFonts w:ascii="Calibri" w:hAnsi="Calibri"/>
          <w:sz w:val="22"/>
          <w:szCs w:val="22"/>
        </w:rPr>
        <w:t xml:space="preserve"> bzw. </w:t>
      </w:r>
      <w:r w:rsidRPr="00B45B87">
        <w:rPr>
          <w:rFonts w:ascii="Calibri" w:hAnsi="Calibri"/>
          <w:i/>
          <w:sz w:val="22"/>
          <w:szCs w:val="22"/>
        </w:rPr>
        <w:t>Christus, der uns selig macht</w:t>
      </w:r>
      <w:r w:rsidRPr="00B45B87">
        <w:rPr>
          <w:rFonts w:ascii="Calibri" w:hAnsi="Calibri"/>
          <w:sz w:val="22"/>
          <w:szCs w:val="22"/>
        </w:rPr>
        <w:t xml:space="preserve"> (</w:t>
      </w:r>
      <w:r w:rsidRPr="00B45B87">
        <w:rPr>
          <w:rFonts w:ascii="Calibri" w:hAnsi="Calibri"/>
          <w:i/>
          <w:sz w:val="22"/>
          <w:szCs w:val="22"/>
        </w:rPr>
        <w:t>O hilf, Christe, Gottes Sohn</w:t>
      </w:r>
      <w:r w:rsidRPr="00B45B87">
        <w:rPr>
          <w:rFonts w:ascii="Calibri" w:hAnsi="Calibri"/>
          <w:sz w:val="22"/>
          <w:szCs w:val="22"/>
        </w:rPr>
        <w:t xml:space="preserve">) [Bach-Passion] sowie </w:t>
      </w:r>
      <w:r w:rsidRPr="00B45B87">
        <w:rPr>
          <w:rFonts w:ascii="Calibri" w:hAnsi="Calibri"/>
          <w:i/>
          <w:sz w:val="22"/>
          <w:szCs w:val="22"/>
        </w:rPr>
        <w:t>Du großer Schmerzensmann</w:t>
      </w:r>
      <w:r w:rsidRPr="00B45B87">
        <w:rPr>
          <w:rFonts w:ascii="Calibri" w:hAnsi="Calibri"/>
          <w:sz w:val="22"/>
          <w:szCs w:val="22"/>
        </w:rPr>
        <w:t xml:space="preserve"> [Weyrauch-Passion].</w:t>
      </w:r>
    </w:p>
    <w:p w:rsidR="00B578F9" w:rsidRDefault="00B578F9" w:rsidP="00B45B87">
      <w:pPr>
        <w:tabs>
          <w:tab w:val="left" w:pos="1797"/>
        </w:tabs>
        <w:jc w:val="both"/>
        <w:rPr>
          <w:rFonts w:ascii="Calibri" w:hAnsi="Calibri"/>
          <w:sz w:val="22"/>
          <w:szCs w:val="22"/>
        </w:rPr>
      </w:pPr>
    </w:p>
    <w:p w:rsidR="00B578F9" w:rsidRDefault="00B578F9" w:rsidP="00B45B87">
      <w:pPr>
        <w:tabs>
          <w:tab w:val="left" w:pos="1797"/>
        </w:tabs>
        <w:jc w:val="both"/>
        <w:rPr>
          <w:rFonts w:ascii="Calibri" w:hAnsi="Calibri"/>
          <w:sz w:val="22"/>
          <w:szCs w:val="22"/>
        </w:rPr>
      </w:pPr>
    </w:p>
    <w:p w:rsidR="00B578F9" w:rsidRPr="00B9682E" w:rsidRDefault="00B578F9" w:rsidP="00B45B87">
      <w:pPr>
        <w:tabs>
          <w:tab w:val="left" w:pos="1797"/>
        </w:tabs>
        <w:jc w:val="both"/>
        <w:rPr>
          <w:rFonts w:ascii="Calibri" w:hAnsi="Calibri"/>
          <w:sz w:val="22"/>
          <w:szCs w:val="22"/>
        </w:rPr>
      </w:pPr>
    </w:p>
    <w:p w:rsidR="00B578F9" w:rsidRPr="003207A8" w:rsidRDefault="00B578F9" w:rsidP="00B968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Pr="003207A8">
        <w:rPr>
          <w:rFonts w:ascii="Calibri" w:hAnsi="Calibri"/>
          <w:sz w:val="22"/>
          <w:szCs w:val="22"/>
        </w:rPr>
        <w:t>Bildunterschrift</w:t>
      </w:r>
      <w:r>
        <w:rPr>
          <w:rFonts w:ascii="Calibri" w:hAnsi="Calibri"/>
          <w:sz w:val="22"/>
          <w:szCs w:val="22"/>
        </w:rPr>
        <w:t>:]</w:t>
      </w:r>
    </w:p>
    <w:p w:rsidR="00B578F9" w:rsidRDefault="00B578F9" w:rsidP="00B9682E">
      <w:pPr>
        <w:rPr>
          <w:rFonts w:ascii="Calibri" w:hAnsi="Calibri"/>
          <w:sz w:val="22"/>
          <w:szCs w:val="22"/>
        </w:rPr>
      </w:pPr>
      <w:r w:rsidRPr="00B9682E">
        <w:rPr>
          <w:rFonts w:ascii="Calibri" w:hAnsi="Calibri"/>
          <w:sz w:val="22"/>
          <w:szCs w:val="22"/>
        </w:rPr>
        <w:t>Kreuzigung, Oberrhein um 1480</w:t>
      </w:r>
    </w:p>
    <w:p w:rsidR="00B578F9" w:rsidRDefault="00B578F9" w:rsidP="00B9682E">
      <w:pPr>
        <w:rPr>
          <w:rFonts w:ascii="Calibri" w:hAnsi="Calibri"/>
          <w:sz w:val="22"/>
          <w:szCs w:val="22"/>
        </w:rPr>
      </w:pPr>
      <w:r w:rsidRPr="00B9682E">
        <w:rPr>
          <w:rFonts w:ascii="Calibri" w:hAnsi="Calibri"/>
          <w:sz w:val="22"/>
          <w:szCs w:val="22"/>
        </w:rPr>
        <w:t>Alte Sammlung, Saarlandmuseum</w:t>
      </w:r>
    </w:p>
    <w:p w:rsidR="00B578F9" w:rsidRPr="00194232" w:rsidRDefault="00B578F9" w:rsidP="00B9682E">
      <w:pPr>
        <w:rPr>
          <w:rFonts w:ascii="Calibri" w:hAnsi="Calibri"/>
          <w:sz w:val="22"/>
          <w:szCs w:val="22"/>
        </w:rPr>
      </w:pPr>
      <w:r w:rsidRPr="00B9682E">
        <w:rPr>
          <w:rFonts w:ascii="Calibri" w:hAnsi="Calibri"/>
          <w:sz w:val="22"/>
          <w:szCs w:val="22"/>
        </w:rPr>
        <w:t>Dauerleihgabe der Bundesrepublik Deutschland</w:t>
      </w:r>
    </w:p>
    <w:sectPr w:rsidR="00B578F9" w:rsidRPr="00194232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6AB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DEE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00D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843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EA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8A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84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6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C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D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F2"/>
    <w:rsid w:val="000915E5"/>
    <w:rsid w:val="00122C8F"/>
    <w:rsid w:val="00194232"/>
    <w:rsid w:val="002B7927"/>
    <w:rsid w:val="003207A8"/>
    <w:rsid w:val="0040292A"/>
    <w:rsid w:val="005E4AE0"/>
    <w:rsid w:val="006E6107"/>
    <w:rsid w:val="00722176"/>
    <w:rsid w:val="00766B43"/>
    <w:rsid w:val="007B36D8"/>
    <w:rsid w:val="009C71E2"/>
    <w:rsid w:val="00A40385"/>
    <w:rsid w:val="00AA6EA0"/>
    <w:rsid w:val="00B45B87"/>
    <w:rsid w:val="00B578F9"/>
    <w:rsid w:val="00B9682E"/>
    <w:rsid w:val="00C32132"/>
    <w:rsid w:val="00C843EE"/>
    <w:rsid w:val="00CE21F2"/>
    <w:rsid w:val="00D077D3"/>
    <w:rsid w:val="00DC1F6D"/>
    <w:rsid w:val="00EC5A3A"/>
    <w:rsid w:val="00F34D66"/>
    <w:rsid w:val="00F428CE"/>
    <w:rsid w:val="00FB18F7"/>
    <w:rsid w:val="00FB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Mittwoch, 1</dc:title>
  <dc:subject/>
  <dc:creator>mein</dc:creator>
  <cp:keywords/>
  <dc:description/>
  <cp:lastModifiedBy>Lutz Gillmann</cp:lastModifiedBy>
  <cp:revision>7</cp:revision>
  <cp:lastPrinted>2015-02-25T06:53:00Z</cp:lastPrinted>
  <dcterms:created xsi:type="dcterms:W3CDTF">2015-02-25T05:51:00Z</dcterms:created>
  <dcterms:modified xsi:type="dcterms:W3CDTF">2015-03-03T06:50:00Z</dcterms:modified>
</cp:coreProperties>
</file>